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D17948" w:rsidRDefault="00D1794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4F1911">
        <w:rPr>
          <w:rFonts w:eastAsia="Times New Roman"/>
          <w:lang w:eastAsia="ru-RU"/>
        </w:rPr>
        <w:t>15</w:t>
      </w:r>
      <w:r w:rsidRPr="00266376">
        <w:rPr>
          <w:rFonts w:eastAsia="Times New Roman"/>
          <w:lang w:eastAsia="ru-RU"/>
        </w:rPr>
        <w:t xml:space="preserve">» </w:t>
      </w:r>
      <w:r w:rsidR="004F1911">
        <w:rPr>
          <w:rFonts w:eastAsia="Times New Roman"/>
          <w:lang w:eastAsia="ru-RU"/>
        </w:rPr>
        <w:t>января 2019</w:t>
      </w:r>
      <w:r w:rsidR="009922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         </w:t>
      </w:r>
      <w:r w:rsidRPr="00266376">
        <w:rPr>
          <w:rFonts w:eastAsia="Times New Roman"/>
          <w:lang w:eastAsia="ru-RU"/>
        </w:rPr>
        <w:t>№</w:t>
      </w:r>
      <w:r w:rsidR="004F1911">
        <w:rPr>
          <w:rFonts w:eastAsia="Times New Roman"/>
          <w:lang w:eastAsia="ru-RU"/>
        </w:rPr>
        <w:t xml:space="preserve"> 13</w:t>
      </w:r>
    </w:p>
    <w:p w:rsidR="007920A9" w:rsidRDefault="007920A9" w:rsidP="00946C45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003EDB" w:rsidRPr="00003EDB" w:rsidRDefault="00003EDB" w:rsidP="007D30A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r w:rsidRPr="00003EDB">
        <w:rPr>
          <w:b/>
        </w:rPr>
        <w:t>О внесении изменени</w:t>
      </w:r>
      <w:r w:rsidR="00967A49">
        <w:rPr>
          <w:b/>
        </w:rPr>
        <w:t>я</w:t>
      </w:r>
      <w:r w:rsidRPr="00003EDB">
        <w:rPr>
          <w:b/>
        </w:rPr>
        <w:t xml:space="preserve"> в </w:t>
      </w:r>
      <w:r w:rsidR="004141C8">
        <w:rPr>
          <w:b/>
        </w:rPr>
        <w:t>п</w:t>
      </w:r>
      <w:r w:rsidRPr="00003EDB">
        <w:rPr>
          <w:b/>
        </w:rPr>
        <w:t>остановление администрации города Твери от 11.0</w:t>
      </w:r>
      <w:r w:rsidR="007D30A7">
        <w:rPr>
          <w:b/>
        </w:rPr>
        <w:t>4</w:t>
      </w:r>
      <w:r w:rsidRPr="00003EDB">
        <w:rPr>
          <w:b/>
        </w:rPr>
        <w:t>.201</w:t>
      </w:r>
      <w:r w:rsidR="007D30A7">
        <w:rPr>
          <w:b/>
        </w:rPr>
        <w:t>2</w:t>
      </w:r>
      <w:r w:rsidRPr="00003EDB">
        <w:rPr>
          <w:b/>
        </w:rPr>
        <w:t xml:space="preserve"> </w:t>
      </w:r>
      <w:r w:rsidR="00136AAD">
        <w:rPr>
          <w:b/>
        </w:rPr>
        <w:t>№</w:t>
      </w:r>
      <w:r w:rsidRPr="00003EDB">
        <w:rPr>
          <w:b/>
        </w:rPr>
        <w:t xml:space="preserve"> </w:t>
      </w:r>
      <w:r w:rsidR="007D30A7">
        <w:rPr>
          <w:b/>
        </w:rPr>
        <w:t>739</w:t>
      </w:r>
      <w:r w:rsidRPr="00003EDB">
        <w:rPr>
          <w:b/>
        </w:rPr>
        <w:t xml:space="preserve"> </w:t>
      </w:r>
      <w:r w:rsidR="00136AAD">
        <w:rPr>
          <w:b/>
        </w:rPr>
        <w:t>«</w:t>
      </w:r>
      <w:r w:rsidR="007D30A7">
        <w:rPr>
          <w:b/>
          <w:bCs/>
        </w:rPr>
        <w:t>Об утверждении порядка взаимодействия между структурными подразделениями администрации города Твери по вопросу реализации Закона Тверской области от 07.12.2011 № 78-ЗО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</w:t>
      </w:r>
      <w:r w:rsidR="00136AAD">
        <w:rPr>
          <w:b/>
        </w:rPr>
        <w:t>»</w:t>
      </w:r>
    </w:p>
    <w:bookmarkEnd w:id="0"/>
    <w:p w:rsidR="00A0076B" w:rsidRPr="00266376" w:rsidRDefault="00A0076B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Pr="00D54BF2" w:rsidRDefault="00D54BF2" w:rsidP="00D54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color w:val="000000" w:themeColor="text1"/>
        </w:rPr>
      </w:pPr>
      <w:r w:rsidRPr="00D54BF2">
        <w:rPr>
          <w:bCs/>
          <w:color w:val="000000" w:themeColor="text1"/>
        </w:rPr>
        <w:t xml:space="preserve">Руководствуясь </w:t>
      </w:r>
      <w:r w:rsidR="009E039C">
        <w:rPr>
          <w:bCs/>
          <w:color w:val="000000" w:themeColor="text1"/>
        </w:rPr>
        <w:t xml:space="preserve">постановлением Правительства Российской Федерации от 29.11.2018 № 1436 «О внесении изменений в типовой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родителей», </w:t>
      </w:r>
      <w:hyperlink r:id="rId7" w:history="1">
        <w:r w:rsidRPr="00D54BF2">
          <w:rPr>
            <w:bCs/>
            <w:color w:val="000000" w:themeColor="text1"/>
          </w:rPr>
          <w:t>Уставом</w:t>
        </w:r>
      </w:hyperlink>
      <w:r w:rsidRPr="00D54BF2">
        <w:rPr>
          <w:bCs/>
          <w:color w:val="000000" w:themeColor="text1"/>
        </w:rPr>
        <w:t xml:space="preserve"> города Твери</w:t>
      </w:r>
      <w:r w:rsidR="0011006E">
        <w:rPr>
          <w:bCs/>
          <w:color w:val="000000" w:themeColor="text1"/>
        </w:rPr>
        <w:t>,</w:t>
      </w:r>
      <w:r w:rsidRPr="00D54BF2">
        <w:rPr>
          <w:bCs/>
          <w:color w:val="000000" w:themeColor="text1"/>
        </w:rPr>
        <w:t xml:space="preserve"> </w:t>
      </w:r>
    </w:p>
    <w:p w:rsidR="003B27B8" w:rsidRDefault="003B27B8" w:rsidP="00D54BF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920A9" w:rsidRPr="00266376" w:rsidRDefault="007920A9" w:rsidP="00DB2D85">
      <w:pPr>
        <w:keepNext/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ПОСТАНОВЛЯЮ:</w:t>
      </w:r>
    </w:p>
    <w:p w:rsidR="003B27B8" w:rsidRDefault="003B27B8" w:rsidP="00D548BF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</w:p>
    <w:p w:rsidR="00D54BF2" w:rsidRDefault="00D54BF2" w:rsidP="00E153A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t xml:space="preserve">Внести в </w:t>
      </w:r>
      <w:hyperlink r:id="rId8" w:history="1">
        <w:r w:rsidRPr="00E153A0">
          <w:rPr>
            <w:color w:val="000000" w:themeColor="text1"/>
          </w:rPr>
          <w:t>постановление</w:t>
        </w:r>
      </w:hyperlink>
      <w:r>
        <w:t xml:space="preserve"> администрации города Твери от 11.</w:t>
      </w:r>
      <w:r w:rsidR="00967A49">
        <w:t>0</w:t>
      </w:r>
      <w:r w:rsidR="009E039C">
        <w:t>4</w:t>
      </w:r>
      <w:r w:rsidR="00967A49">
        <w:t>.201</w:t>
      </w:r>
      <w:r w:rsidR="009E039C">
        <w:t>2</w:t>
      </w:r>
      <w:r>
        <w:t xml:space="preserve"> № </w:t>
      </w:r>
      <w:r w:rsidR="009E039C">
        <w:t>739</w:t>
      </w:r>
      <w:r w:rsidR="00DB2D85">
        <w:t xml:space="preserve">       </w:t>
      </w:r>
      <w:r>
        <w:t>«</w:t>
      </w:r>
      <w:r w:rsidR="009E039C">
        <w:t>Об утверждении порядка взаимодействия между структурными подразделениями администрации города Твери по вопросу реализации Закона Тверской области от 07.12.2011 № 78-ЗО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</w:t>
      </w:r>
      <w:r w:rsidRPr="00967A49">
        <w:t>»</w:t>
      </w:r>
      <w:r>
        <w:t xml:space="preserve"> (далее - Постановление) </w:t>
      </w:r>
      <w:r w:rsidR="0011006E">
        <w:t>изменени</w:t>
      </w:r>
      <w:r w:rsidR="00967A49">
        <w:t>е</w:t>
      </w:r>
      <w:r w:rsidR="0011006E">
        <w:t xml:space="preserve">, </w:t>
      </w:r>
      <w:r w:rsidR="009E039C">
        <w:t xml:space="preserve">заменив в абзаце </w:t>
      </w:r>
      <w:r w:rsidR="00053D5B">
        <w:t>девятом</w:t>
      </w:r>
      <w:r w:rsidR="0005328F">
        <w:t xml:space="preserve"> </w:t>
      </w:r>
      <w:r w:rsidR="009E039C">
        <w:t xml:space="preserve">пункта 2.2 </w:t>
      </w:r>
      <w:r w:rsidR="00053D5B">
        <w:t xml:space="preserve">    раздела 2 </w:t>
      </w:r>
      <w:r w:rsidR="003C33C7">
        <w:t>п</w:t>
      </w:r>
      <w:r w:rsidR="009E039C">
        <w:t>риложения к Постановлению</w:t>
      </w:r>
      <w:r w:rsidR="00D17948">
        <w:t xml:space="preserve"> </w:t>
      </w:r>
      <w:r w:rsidR="009E039C" w:rsidRPr="009E039C">
        <w:t>слова «</w:t>
      </w:r>
      <w:r w:rsidR="003C33C7">
        <w:t>однократно</w:t>
      </w:r>
      <w:r w:rsidR="009E039C" w:rsidRPr="009E039C">
        <w:t>» словами «</w:t>
      </w:r>
      <w:r w:rsidR="003C33C7">
        <w:t>неоднократно</w:t>
      </w:r>
      <w:r w:rsidR="009E039C" w:rsidRPr="009E039C">
        <w:t>»</w:t>
      </w:r>
      <w:r w:rsidR="0011006E">
        <w:t xml:space="preserve">. </w:t>
      </w:r>
    </w:p>
    <w:p w:rsidR="00E153A0" w:rsidRPr="00E153A0" w:rsidRDefault="00171426" w:rsidP="00E153A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t xml:space="preserve">Настоящее </w:t>
      </w:r>
      <w:r w:rsidR="0035759F">
        <w:t>п</w:t>
      </w:r>
      <w:r>
        <w:t xml:space="preserve">остановление вступает в силу </w:t>
      </w:r>
      <w:r w:rsidR="00053D5B">
        <w:rPr>
          <w:rFonts w:eastAsia="Times New Roman"/>
          <w:lang w:eastAsia="ru-RU"/>
        </w:rPr>
        <w:t>со дня официального опубликования</w:t>
      </w:r>
      <w:r w:rsidR="00D17948" w:rsidRPr="00E153A0">
        <w:rPr>
          <w:rFonts w:eastAsia="Times New Roman"/>
          <w:lang w:eastAsia="ru-RU"/>
        </w:rPr>
        <w:t>.</w:t>
      </w:r>
    </w:p>
    <w:p w:rsidR="00D17948" w:rsidRDefault="00D17948" w:rsidP="00D17948">
      <w:pPr>
        <w:spacing w:after="0" w:line="240" w:lineRule="auto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sectPr w:rsidR="007920A9" w:rsidSect="008F536F">
      <w:pgSz w:w="11906" w:h="16838"/>
      <w:pgMar w:top="993" w:right="45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E33"/>
    <w:multiLevelType w:val="hybridMultilevel"/>
    <w:tmpl w:val="67E6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03EDB"/>
    <w:rsid w:val="00013127"/>
    <w:rsid w:val="0002240F"/>
    <w:rsid w:val="000405EB"/>
    <w:rsid w:val="0004142B"/>
    <w:rsid w:val="0005328F"/>
    <w:rsid w:val="00053D5B"/>
    <w:rsid w:val="00057296"/>
    <w:rsid w:val="000C1F3E"/>
    <w:rsid w:val="0011006E"/>
    <w:rsid w:val="00136AAD"/>
    <w:rsid w:val="0014582D"/>
    <w:rsid w:val="00154E3B"/>
    <w:rsid w:val="00171426"/>
    <w:rsid w:val="00205BF3"/>
    <w:rsid w:val="0022072E"/>
    <w:rsid w:val="00245973"/>
    <w:rsid w:val="002520ED"/>
    <w:rsid w:val="00274135"/>
    <w:rsid w:val="00281955"/>
    <w:rsid w:val="002C5D4B"/>
    <w:rsid w:val="002E5DB0"/>
    <w:rsid w:val="00320882"/>
    <w:rsid w:val="00336CFD"/>
    <w:rsid w:val="0035566A"/>
    <w:rsid w:val="0035759F"/>
    <w:rsid w:val="00392395"/>
    <w:rsid w:val="0039764B"/>
    <w:rsid w:val="003B0EB0"/>
    <w:rsid w:val="003B27B8"/>
    <w:rsid w:val="003C33C7"/>
    <w:rsid w:val="003D7D80"/>
    <w:rsid w:val="004107B8"/>
    <w:rsid w:val="004141C8"/>
    <w:rsid w:val="004A169C"/>
    <w:rsid w:val="004F1911"/>
    <w:rsid w:val="0052162A"/>
    <w:rsid w:val="00545C62"/>
    <w:rsid w:val="00592E07"/>
    <w:rsid w:val="005E689A"/>
    <w:rsid w:val="00600640"/>
    <w:rsid w:val="0062234E"/>
    <w:rsid w:val="006B70DC"/>
    <w:rsid w:val="00706168"/>
    <w:rsid w:val="007330D6"/>
    <w:rsid w:val="007920A9"/>
    <w:rsid w:val="007D30A7"/>
    <w:rsid w:val="007F0FA4"/>
    <w:rsid w:val="00830170"/>
    <w:rsid w:val="00860A5F"/>
    <w:rsid w:val="00864A6A"/>
    <w:rsid w:val="00866998"/>
    <w:rsid w:val="008722F6"/>
    <w:rsid w:val="0088269F"/>
    <w:rsid w:val="00895FF3"/>
    <w:rsid w:val="008B0E2F"/>
    <w:rsid w:val="008C72D5"/>
    <w:rsid w:val="008F536F"/>
    <w:rsid w:val="008F71AF"/>
    <w:rsid w:val="00904E8C"/>
    <w:rsid w:val="00933931"/>
    <w:rsid w:val="00934CB8"/>
    <w:rsid w:val="00943596"/>
    <w:rsid w:val="00946C45"/>
    <w:rsid w:val="009476C6"/>
    <w:rsid w:val="00953038"/>
    <w:rsid w:val="00957A70"/>
    <w:rsid w:val="00967A49"/>
    <w:rsid w:val="00976592"/>
    <w:rsid w:val="009922F3"/>
    <w:rsid w:val="009C6F59"/>
    <w:rsid w:val="009D2286"/>
    <w:rsid w:val="009E039C"/>
    <w:rsid w:val="00A0076B"/>
    <w:rsid w:val="00A944D0"/>
    <w:rsid w:val="00AB394D"/>
    <w:rsid w:val="00AD0C0F"/>
    <w:rsid w:val="00B16E42"/>
    <w:rsid w:val="00B536E8"/>
    <w:rsid w:val="00BF5D92"/>
    <w:rsid w:val="00C47E71"/>
    <w:rsid w:val="00C5763F"/>
    <w:rsid w:val="00C6564B"/>
    <w:rsid w:val="00C81BA9"/>
    <w:rsid w:val="00CB24AB"/>
    <w:rsid w:val="00CB7F98"/>
    <w:rsid w:val="00D17948"/>
    <w:rsid w:val="00D32D58"/>
    <w:rsid w:val="00D548BF"/>
    <w:rsid w:val="00D54BF2"/>
    <w:rsid w:val="00D83329"/>
    <w:rsid w:val="00DA29BD"/>
    <w:rsid w:val="00DB2D85"/>
    <w:rsid w:val="00DE08BF"/>
    <w:rsid w:val="00DF1C41"/>
    <w:rsid w:val="00DF7AB2"/>
    <w:rsid w:val="00E153A0"/>
    <w:rsid w:val="00E664D2"/>
    <w:rsid w:val="00E73F18"/>
    <w:rsid w:val="00E916C8"/>
    <w:rsid w:val="00F737C7"/>
    <w:rsid w:val="00FC0917"/>
    <w:rsid w:val="00FE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E15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E1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C8369DAF3EFBFA7A8D6B4D05D0225792452126FD8781AFCA19F5A0E879448EDDDD16D7505CA5D288478B1A898FF61C2x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7831CC3150DC1765BE1CBB227F529399A4D3FFEBA341F0550028F1E26A952A486CAFB1DC3D94FCE8FD757387A8ACD8AE573748C9E94598C5E689LDr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81FE-155A-4444-80E4-C4CAC331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2018-12-25T11:06:00Z</cp:lastPrinted>
  <dcterms:created xsi:type="dcterms:W3CDTF">2019-01-17T14:53:00Z</dcterms:created>
  <dcterms:modified xsi:type="dcterms:W3CDTF">2019-01-17T14:53:00Z</dcterms:modified>
</cp:coreProperties>
</file>